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214D" w14:textId="35C57D7A" w:rsidR="002467EF" w:rsidRPr="008956D3" w:rsidRDefault="00B51131" w:rsidP="008956D3">
      <w:pPr>
        <w:spacing w:before="120" w:after="120" w:line="360" w:lineRule="auto"/>
        <w:jc w:val="right"/>
        <w:rPr>
          <w:rFonts w:cs="Arial"/>
          <w:sz w:val="20"/>
          <w:szCs w:val="20"/>
        </w:rPr>
      </w:pPr>
      <w:r>
        <w:rPr>
          <w:rFonts w:cs="Arial"/>
          <w:sz w:val="20"/>
          <w:szCs w:val="20"/>
        </w:rPr>
        <w:t>September 2021</w:t>
      </w:r>
    </w:p>
    <w:p w14:paraId="000C3A4E" w14:textId="77777777" w:rsidR="002467EF" w:rsidRPr="008956D3" w:rsidRDefault="002467EF" w:rsidP="002467EF">
      <w:pPr>
        <w:rPr>
          <w:rFonts w:cs="Arial"/>
          <w:sz w:val="20"/>
          <w:szCs w:val="20"/>
        </w:rPr>
      </w:pPr>
      <w:r w:rsidRPr="008956D3">
        <w:rPr>
          <w:rFonts w:cs="Arial"/>
          <w:sz w:val="20"/>
          <w:szCs w:val="20"/>
        </w:rPr>
        <w:t>Dear Parent/Guardian</w:t>
      </w:r>
    </w:p>
    <w:p w14:paraId="41579CC1" w14:textId="77777777" w:rsidR="00E62DDD" w:rsidRDefault="00E62DDD" w:rsidP="002467EF">
      <w:pPr>
        <w:pStyle w:val="Heading4"/>
        <w:rPr>
          <w:rFonts w:ascii="Roboto" w:hAnsi="Roboto" w:cs="Arial"/>
          <w:b/>
          <w:bCs/>
          <w:color w:val="auto"/>
          <w:sz w:val="20"/>
          <w:szCs w:val="20"/>
          <w:u w:val="single"/>
        </w:rPr>
      </w:pPr>
    </w:p>
    <w:p w14:paraId="46618799" w14:textId="3C57FFBA" w:rsidR="00E62DDD" w:rsidRPr="00090871" w:rsidRDefault="002467EF" w:rsidP="00090871">
      <w:pPr>
        <w:pStyle w:val="Heading4"/>
        <w:rPr>
          <w:rFonts w:ascii="Roboto" w:hAnsi="Roboto" w:cs="Arial"/>
          <w:b/>
          <w:bCs/>
          <w:color w:val="auto"/>
          <w:sz w:val="20"/>
          <w:szCs w:val="20"/>
          <w:u w:val="single"/>
        </w:rPr>
      </w:pPr>
      <w:r w:rsidRPr="008956D3">
        <w:rPr>
          <w:rFonts w:ascii="Roboto" w:hAnsi="Roboto" w:cs="Arial"/>
          <w:b/>
          <w:bCs/>
          <w:color w:val="auto"/>
          <w:sz w:val="20"/>
          <w:szCs w:val="20"/>
          <w:u w:val="single"/>
        </w:rPr>
        <w:t xml:space="preserve">Re: </w:t>
      </w:r>
      <w:r w:rsidR="00D43DBA" w:rsidRPr="008956D3">
        <w:rPr>
          <w:rFonts w:ascii="Roboto" w:hAnsi="Roboto" w:cs="Arial"/>
          <w:b/>
          <w:bCs/>
          <w:color w:val="auto"/>
          <w:sz w:val="20"/>
          <w:szCs w:val="20"/>
          <w:u w:val="single"/>
        </w:rPr>
        <w:t xml:space="preserve">Manchester </w:t>
      </w:r>
      <w:r w:rsidRPr="008956D3">
        <w:rPr>
          <w:rFonts w:ascii="Roboto" w:hAnsi="Roboto" w:cs="Arial"/>
          <w:b/>
          <w:bCs/>
          <w:color w:val="auto"/>
          <w:sz w:val="20"/>
          <w:szCs w:val="20"/>
          <w:u w:val="single"/>
        </w:rPr>
        <w:t>Primary School Swimming Programme 20</w:t>
      </w:r>
      <w:r w:rsidR="00CD6CDC" w:rsidRPr="008956D3">
        <w:rPr>
          <w:rFonts w:ascii="Roboto" w:hAnsi="Roboto" w:cs="Arial"/>
          <w:b/>
          <w:bCs/>
          <w:color w:val="auto"/>
          <w:sz w:val="20"/>
          <w:szCs w:val="20"/>
          <w:u w:val="single"/>
        </w:rPr>
        <w:t>2</w:t>
      </w:r>
      <w:r w:rsidR="00E62DDD">
        <w:rPr>
          <w:rFonts w:ascii="Roboto" w:hAnsi="Roboto" w:cs="Arial"/>
          <w:b/>
          <w:bCs/>
          <w:color w:val="auto"/>
          <w:sz w:val="20"/>
          <w:szCs w:val="20"/>
          <w:u w:val="single"/>
        </w:rPr>
        <w:t>1</w:t>
      </w:r>
      <w:r w:rsidRPr="008956D3">
        <w:rPr>
          <w:rFonts w:ascii="Roboto" w:hAnsi="Roboto" w:cs="Arial"/>
          <w:b/>
          <w:bCs/>
          <w:color w:val="auto"/>
          <w:sz w:val="20"/>
          <w:szCs w:val="20"/>
          <w:u w:val="single"/>
        </w:rPr>
        <w:t>/2</w:t>
      </w:r>
      <w:r w:rsidR="00E62DDD">
        <w:rPr>
          <w:rFonts w:ascii="Roboto" w:hAnsi="Roboto" w:cs="Arial"/>
          <w:b/>
          <w:bCs/>
          <w:color w:val="auto"/>
          <w:sz w:val="20"/>
          <w:szCs w:val="20"/>
          <w:u w:val="single"/>
        </w:rPr>
        <w:t>2</w:t>
      </w:r>
    </w:p>
    <w:p w14:paraId="64D58463" w14:textId="694FF9B1" w:rsidR="002467EF" w:rsidRPr="008956D3" w:rsidRDefault="002467EF" w:rsidP="002467EF">
      <w:pPr>
        <w:rPr>
          <w:rFonts w:cs="Arial"/>
          <w:sz w:val="20"/>
          <w:szCs w:val="20"/>
        </w:rPr>
      </w:pPr>
      <w:r w:rsidRPr="008956D3">
        <w:rPr>
          <w:rFonts w:cs="Arial"/>
          <w:sz w:val="20"/>
          <w:szCs w:val="20"/>
        </w:rPr>
        <w:t>On behalf of the School Swimming Team we would like to welcome you and your child to the Manchester School Swimming Programme.</w:t>
      </w:r>
      <w:r w:rsidR="00B51131">
        <w:rPr>
          <w:rFonts w:cs="Arial"/>
          <w:sz w:val="20"/>
          <w:szCs w:val="20"/>
        </w:rPr>
        <w:t xml:space="preserve"> </w:t>
      </w:r>
      <w:r w:rsidR="00B51131" w:rsidRPr="00B51131">
        <w:rPr>
          <w:rFonts w:cs="Arial"/>
          <w:b/>
          <w:sz w:val="20"/>
          <w:szCs w:val="20"/>
          <w:u w:val="single"/>
        </w:rPr>
        <w:t>Your child will start their swimming lessons on Friday 17</w:t>
      </w:r>
      <w:r w:rsidR="00B51131" w:rsidRPr="00B51131">
        <w:rPr>
          <w:rFonts w:cs="Arial"/>
          <w:b/>
          <w:sz w:val="20"/>
          <w:szCs w:val="20"/>
          <w:u w:val="single"/>
          <w:vertAlign w:val="superscript"/>
        </w:rPr>
        <w:t>th</w:t>
      </w:r>
      <w:r w:rsidR="00B51131" w:rsidRPr="00B51131">
        <w:rPr>
          <w:rFonts w:cs="Arial"/>
          <w:b/>
          <w:sz w:val="20"/>
          <w:szCs w:val="20"/>
          <w:u w:val="single"/>
        </w:rPr>
        <w:t xml:space="preserve"> September.</w:t>
      </w:r>
    </w:p>
    <w:p w14:paraId="3FE2DEA2" w14:textId="2E1AF88F" w:rsidR="00FE6AB6" w:rsidRPr="008956D3" w:rsidRDefault="00D951BF" w:rsidP="002467EF">
      <w:pPr>
        <w:rPr>
          <w:rFonts w:cs="Arial"/>
          <w:sz w:val="20"/>
          <w:szCs w:val="20"/>
        </w:rPr>
      </w:pPr>
      <w:r>
        <w:rPr>
          <w:rFonts w:cs="Arial"/>
          <w:sz w:val="20"/>
          <w:szCs w:val="20"/>
        </w:rPr>
        <w:t xml:space="preserve">Through-out the year your child will be working towards achieving the </w:t>
      </w:r>
      <w:r w:rsidR="00655B52" w:rsidRPr="008956D3">
        <w:rPr>
          <w:rFonts w:cs="Arial"/>
          <w:sz w:val="20"/>
          <w:szCs w:val="20"/>
        </w:rPr>
        <w:t>National Curriculum standard</w:t>
      </w:r>
      <w:r>
        <w:rPr>
          <w:rFonts w:cs="Arial"/>
          <w:sz w:val="20"/>
          <w:szCs w:val="20"/>
        </w:rPr>
        <w:t>s</w:t>
      </w:r>
      <w:r w:rsidR="00655B52" w:rsidRPr="008956D3">
        <w:rPr>
          <w:rFonts w:cs="Arial"/>
          <w:sz w:val="20"/>
          <w:szCs w:val="20"/>
        </w:rPr>
        <w:t xml:space="preserve"> of – </w:t>
      </w:r>
    </w:p>
    <w:p w14:paraId="523A9848" w14:textId="23E1C97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1. Swim competently, confidently and proficiently over a distance of at least 25m </w:t>
      </w:r>
    </w:p>
    <w:p w14:paraId="2CF0E151" w14:textId="347AE990" w:rsidR="008956D3" w:rsidRPr="008956D3" w:rsidRDefault="008956D3" w:rsidP="008956D3">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2. Use a range of strokes effectively (front crawl, backstroke and breaststroke) </w:t>
      </w:r>
    </w:p>
    <w:p w14:paraId="3F5CB48C" w14:textId="53C95189" w:rsidR="00114D9D" w:rsidRDefault="008956D3" w:rsidP="00114D9D">
      <w:pPr>
        <w:shd w:val="clear" w:color="auto" w:fill="FFFFFF"/>
        <w:spacing w:after="0"/>
        <w:rPr>
          <w:rFonts w:eastAsia="Times New Roman" w:cs="Arial"/>
          <w:color w:val="222222"/>
          <w:sz w:val="20"/>
          <w:szCs w:val="20"/>
          <w:lang w:val="en-GB" w:eastAsia="en-GB"/>
        </w:rPr>
      </w:pPr>
      <w:r w:rsidRPr="008956D3">
        <w:rPr>
          <w:rFonts w:eastAsia="Times New Roman" w:cs="Arial"/>
          <w:color w:val="222222"/>
          <w:sz w:val="20"/>
          <w:szCs w:val="20"/>
          <w:lang w:val="en-GB" w:eastAsia="en-GB"/>
        </w:rPr>
        <w:t xml:space="preserve">3. Perform safe self-rescue in different water-based situations </w:t>
      </w:r>
    </w:p>
    <w:p w14:paraId="6D49D25A" w14:textId="4417C1E1" w:rsidR="00114D9D" w:rsidRDefault="00114D9D" w:rsidP="00114D9D">
      <w:pPr>
        <w:shd w:val="clear" w:color="auto" w:fill="FFFFFF"/>
        <w:spacing w:after="0"/>
        <w:rPr>
          <w:rFonts w:eastAsia="Times New Roman" w:cs="Arial"/>
          <w:color w:val="222222"/>
          <w:sz w:val="20"/>
          <w:szCs w:val="20"/>
          <w:lang w:val="en-GB" w:eastAsia="en-GB"/>
        </w:rPr>
      </w:pPr>
    </w:p>
    <w:p w14:paraId="5E759FE4" w14:textId="7DB4D913" w:rsidR="00114D9D" w:rsidRDefault="0055753C" w:rsidP="00114D9D">
      <w:pPr>
        <w:shd w:val="clear" w:color="auto" w:fill="FFFFFF"/>
        <w:spacing w:after="0"/>
        <w:rPr>
          <w:rFonts w:eastAsia="Times New Roman" w:cs="Arial"/>
          <w:color w:val="222222"/>
          <w:sz w:val="20"/>
          <w:szCs w:val="20"/>
          <w:lang w:val="en-GB" w:eastAsia="en-GB"/>
        </w:rPr>
      </w:pPr>
      <w:r>
        <w:rPr>
          <w:rFonts w:eastAsia="Times New Roman" w:cs="Arial"/>
          <w:color w:val="222222"/>
          <w:sz w:val="20"/>
          <w:szCs w:val="20"/>
          <w:lang w:val="en-GB" w:eastAsia="en-GB"/>
        </w:rPr>
        <w:t xml:space="preserve">Please see below the </w:t>
      </w:r>
      <w:r w:rsidR="00C86764">
        <w:rPr>
          <w:rFonts w:eastAsia="Times New Roman" w:cs="Arial"/>
          <w:color w:val="222222"/>
          <w:sz w:val="20"/>
          <w:szCs w:val="20"/>
          <w:lang w:val="en-GB" w:eastAsia="en-GB"/>
        </w:rPr>
        <w:t>uniform</w:t>
      </w:r>
      <w:r>
        <w:rPr>
          <w:rFonts w:eastAsia="Times New Roman" w:cs="Arial"/>
          <w:color w:val="222222"/>
          <w:sz w:val="20"/>
          <w:szCs w:val="20"/>
          <w:lang w:val="en-GB" w:eastAsia="en-GB"/>
        </w:rPr>
        <w:t xml:space="preserve"> policy for equipment including swimwear, goggles and jewellery.</w:t>
      </w:r>
    </w:p>
    <w:p w14:paraId="0179D31D" w14:textId="77777777" w:rsidR="0055753C" w:rsidRPr="0055753C" w:rsidRDefault="0055753C" w:rsidP="00114D9D">
      <w:pPr>
        <w:shd w:val="clear" w:color="auto" w:fill="FFFFFF"/>
        <w:spacing w:after="0"/>
        <w:rPr>
          <w:rFonts w:eastAsia="Times New Roman" w:cs="Arial"/>
          <w:b/>
          <w:bCs/>
          <w:color w:val="222222"/>
          <w:sz w:val="20"/>
          <w:szCs w:val="20"/>
          <w:u w:val="single"/>
          <w:lang w:val="en-GB" w:eastAsia="en-GB"/>
        </w:rPr>
      </w:pPr>
    </w:p>
    <w:p w14:paraId="5A80A52E" w14:textId="53B0C783" w:rsidR="002467EF" w:rsidRPr="0055753C" w:rsidRDefault="002467EF" w:rsidP="002467EF">
      <w:pPr>
        <w:rPr>
          <w:rFonts w:cs="Arial"/>
          <w:b/>
          <w:bCs/>
          <w:sz w:val="20"/>
          <w:szCs w:val="20"/>
          <w:u w:val="single"/>
        </w:rPr>
      </w:pPr>
      <w:r w:rsidRPr="0055753C">
        <w:rPr>
          <w:rFonts w:cs="Arial"/>
          <w:b/>
          <w:bCs/>
          <w:sz w:val="20"/>
          <w:szCs w:val="20"/>
          <w:u w:val="single"/>
        </w:rPr>
        <w:t>Clothing requirements for School Swimming are as follows:-</w:t>
      </w:r>
    </w:p>
    <w:p w14:paraId="144DB1A7" w14:textId="77777777" w:rsidR="002467EF" w:rsidRPr="008956D3" w:rsidRDefault="002467EF" w:rsidP="002467EF">
      <w:pPr>
        <w:rPr>
          <w:rFonts w:cs="Arial"/>
          <w:b/>
          <w:sz w:val="20"/>
          <w:szCs w:val="20"/>
        </w:rPr>
      </w:pPr>
      <w:r w:rsidRPr="008956D3">
        <w:rPr>
          <w:rFonts w:cs="Arial"/>
          <w:b/>
          <w:bCs/>
          <w:sz w:val="20"/>
          <w:szCs w:val="20"/>
        </w:rPr>
        <w:t>Girls:-</w:t>
      </w:r>
    </w:p>
    <w:p w14:paraId="03A50247" w14:textId="2CD9C576" w:rsidR="002467EF" w:rsidRDefault="002467EF" w:rsidP="00075025">
      <w:pPr>
        <w:spacing w:line="240" w:lineRule="auto"/>
        <w:ind w:firstLine="720"/>
        <w:contextualSpacing/>
        <w:rPr>
          <w:rFonts w:cs="Arial"/>
          <w:sz w:val="20"/>
          <w:szCs w:val="20"/>
        </w:rPr>
      </w:pPr>
      <w:r w:rsidRPr="00090871">
        <w:rPr>
          <w:rFonts w:cs="Arial"/>
          <w:sz w:val="20"/>
          <w:szCs w:val="20"/>
        </w:rPr>
        <w:t>One-piece swimming costume *</w:t>
      </w:r>
    </w:p>
    <w:p w14:paraId="397905A0" w14:textId="77777777" w:rsidR="00090871" w:rsidRPr="00090871" w:rsidRDefault="00090871" w:rsidP="00075025">
      <w:pPr>
        <w:spacing w:line="240" w:lineRule="auto"/>
        <w:ind w:firstLine="720"/>
        <w:contextualSpacing/>
        <w:rPr>
          <w:rFonts w:cs="Arial"/>
          <w:sz w:val="20"/>
          <w:szCs w:val="20"/>
        </w:rPr>
      </w:pPr>
    </w:p>
    <w:p w14:paraId="6C551084" w14:textId="72D9A915" w:rsidR="002467EF" w:rsidRDefault="002467EF" w:rsidP="00075025">
      <w:pPr>
        <w:spacing w:line="240" w:lineRule="auto"/>
        <w:ind w:firstLine="720"/>
        <w:contextualSpacing/>
        <w:rPr>
          <w:rFonts w:cs="Arial"/>
          <w:sz w:val="20"/>
          <w:szCs w:val="20"/>
        </w:rPr>
      </w:pPr>
      <w:r w:rsidRPr="00090871">
        <w:rPr>
          <w:rFonts w:cs="Arial"/>
          <w:sz w:val="20"/>
          <w:szCs w:val="20"/>
        </w:rPr>
        <w:t xml:space="preserve">A swimming hat is required to be worn if the hair covers the eyes or </w:t>
      </w:r>
      <w:r w:rsidR="00D571D0" w:rsidRPr="00090871">
        <w:rPr>
          <w:rFonts w:cs="Arial"/>
          <w:sz w:val="20"/>
          <w:szCs w:val="20"/>
        </w:rPr>
        <w:t xml:space="preserve">any </w:t>
      </w:r>
      <w:r w:rsidRPr="00090871">
        <w:rPr>
          <w:rFonts w:cs="Arial"/>
          <w:sz w:val="20"/>
          <w:szCs w:val="20"/>
        </w:rPr>
        <w:t>airways</w:t>
      </w:r>
    </w:p>
    <w:p w14:paraId="2338824B" w14:textId="77777777" w:rsidR="00090871" w:rsidRPr="00090871" w:rsidRDefault="00090871" w:rsidP="00075025">
      <w:pPr>
        <w:spacing w:line="240" w:lineRule="auto"/>
        <w:ind w:firstLine="720"/>
        <w:contextualSpacing/>
        <w:rPr>
          <w:rFonts w:cs="Arial"/>
          <w:sz w:val="20"/>
          <w:szCs w:val="20"/>
        </w:rPr>
      </w:pPr>
    </w:p>
    <w:p w14:paraId="16679709" w14:textId="3BBF9F15" w:rsidR="002467EF" w:rsidRPr="00090871" w:rsidRDefault="002467EF" w:rsidP="00075025">
      <w:pPr>
        <w:spacing w:line="240" w:lineRule="auto"/>
        <w:ind w:firstLine="720"/>
        <w:contextualSpacing/>
        <w:rPr>
          <w:rFonts w:cs="Arial"/>
          <w:sz w:val="20"/>
          <w:szCs w:val="20"/>
        </w:rPr>
      </w:pPr>
      <w:r w:rsidRPr="00090871">
        <w:rPr>
          <w:rFonts w:cs="Arial"/>
          <w:sz w:val="20"/>
          <w:szCs w:val="20"/>
        </w:rPr>
        <w:t xml:space="preserve">A towel </w:t>
      </w:r>
    </w:p>
    <w:p w14:paraId="4146CCD0" w14:textId="77777777" w:rsidR="00075025" w:rsidRPr="008956D3" w:rsidRDefault="00075025" w:rsidP="00075025">
      <w:pPr>
        <w:spacing w:line="240" w:lineRule="auto"/>
        <w:ind w:firstLine="720"/>
        <w:contextualSpacing/>
        <w:rPr>
          <w:rFonts w:cs="Arial"/>
          <w:sz w:val="20"/>
          <w:szCs w:val="20"/>
        </w:rPr>
      </w:pPr>
    </w:p>
    <w:p w14:paraId="1208C292" w14:textId="57446897" w:rsidR="00090871" w:rsidRPr="00090871" w:rsidRDefault="002467EF" w:rsidP="00090871">
      <w:pPr>
        <w:spacing w:before="120" w:after="120"/>
        <w:rPr>
          <w:rFonts w:cs="Arial"/>
          <w:sz w:val="18"/>
          <w:szCs w:val="18"/>
        </w:rPr>
      </w:pPr>
      <w:r w:rsidRPr="00090871">
        <w:rPr>
          <w:rFonts w:cs="Arial"/>
          <w:sz w:val="18"/>
          <w:szCs w:val="18"/>
        </w:rPr>
        <w:t>* Please note that in order for your child to benefit from the swimming lessons</w:t>
      </w:r>
      <w:r w:rsidR="00095593" w:rsidRPr="00090871">
        <w:rPr>
          <w:rFonts w:cs="Arial"/>
          <w:sz w:val="18"/>
          <w:szCs w:val="18"/>
        </w:rPr>
        <w:t>,</w:t>
      </w:r>
      <w:r w:rsidRPr="00090871">
        <w:rPr>
          <w:rFonts w:cs="Arial"/>
          <w:sz w:val="18"/>
          <w:szCs w:val="18"/>
        </w:rPr>
        <w:t xml:space="preserve"> appropriate aquatic clothing must be worn. Should your chil</w:t>
      </w:r>
      <w:r w:rsidR="00095593" w:rsidRPr="00090871">
        <w:rPr>
          <w:rFonts w:cs="Arial"/>
          <w:sz w:val="18"/>
          <w:szCs w:val="18"/>
        </w:rPr>
        <w:t>d</w:t>
      </w:r>
      <w:r w:rsidRPr="00090871">
        <w:rPr>
          <w:rFonts w:cs="Arial"/>
          <w:sz w:val="18"/>
          <w:szCs w:val="18"/>
        </w:rPr>
        <w:t xml:space="preserve"> wish to wear items of clothing that cover up parts of the body, there are specific aquatic clothing designed for this purpose. Cotton leggings are detrimental to teaching and are a risk to health and safety.</w:t>
      </w:r>
    </w:p>
    <w:p w14:paraId="1BD36BBF" w14:textId="77777777" w:rsidR="00090871" w:rsidRDefault="00090871" w:rsidP="007A1F1B">
      <w:pPr>
        <w:rPr>
          <w:rFonts w:cs="Arial"/>
          <w:b/>
          <w:bCs/>
          <w:sz w:val="20"/>
          <w:szCs w:val="20"/>
        </w:rPr>
      </w:pPr>
    </w:p>
    <w:p w14:paraId="0031AF76" w14:textId="5BA67495" w:rsidR="007A1F1B" w:rsidRDefault="002467EF" w:rsidP="007A1F1B">
      <w:pPr>
        <w:rPr>
          <w:rFonts w:cs="Arial"/>
          <w:b/>
          <w:bCs/>
          <w:sz w:val="20"/>
          <w:szCs w:val="20"/>
        </w:rPr>
      </w:pPr>
      <w:r w:rsidRPr="008956D3">
        <w:rPr>
          <w:rFonts w:cs="Arial"/>
          <w:b/>
          <w:bCs/>
          <w:sz w:val="20"/>
          <w:szCs w:val="20"/>
        </w:rPr>
        <w:t>Boys:-</w:t>
      </w:r>
    </w:p>
    <w:p w14:paraId="0EB300D3" w14:textId="4F18A9AA" w:rsidR="002467EF" w:rsidRPr="008956D3" w:rsidRDefault="002467EF" w:rsidP="007A1F1B">
      <w:pPr>
        <w:ind w:firstLine="720"/>
        <w:rPr>
          <w:rFonts w:cs="Arial"/>
          <w:b/>
          <w:bCs/>
          <w:sz w:val="20"/>
          <w:szCs w:val="20"/>
        </w:rPr>
      </w:pPr>
      <w:r w:rsidRPr="008956D3">
        <w:rPr>
          <w:rFonts w:cs="Arial"/>
          <w:sz w:val="20"/>
          <w:szCs w:val="20"/>
        </w:rPr>
        <w:t>A pair of traditional swimming trunks.</w:t>
      </w:r>
    </w:p>
    <w:p w14:paraId="04334671" w14:textId="588171BD" w:rsidR="002467EF" w:rsidRPr="00090871" w:rsidRDefault="002467EF" w:rsidP="007A1F1B">
      <w:pPr>
        <w:ind w:left="720"/>
        <w:rPr>
          <w:rFonts w:cs="Arial"/>
          <w:sz w:val="18"/>
          <w:szCs w:val="18"/>
        </w:rPr>
      </w:pPr>
      <w:r w:rsidRPr="00090871">
        <w:rPr>
          <w:rFonts w:cs="Arial"/>
          <w:b/>
          <w:sz w:val="18"/>
          <w:szCs w:val="18"/>
        </w:rPr>
        <w:t>No Bermuda or long shorts are allowed</w:t>
      </w:r>
      <w:r w:rsidRPr="00090871">
        <w:rPr>
          <w:rFonts w:cs="Arial"/>
          <w:sz w:val="18"/>
          <w:szCs w:val="18"/>
        </w:rPr>
        <w:t>, as these can be dangerous.  - for reasons of safety the swimwear should be sufficiently tight fitting to allow the freedom of body and limb movement without causing unsafe water resistance.</w:t>
      </w:r>
      <w:r w:rsidR="00680ACE" w:rsidRPr="00090871">
        <w:rPr>
          <w:rFonts w:cs="Arial"/>
          <w:sz w:val="18"/>
          <w:szCs w:val="18"/>
        </w:rPr>
        <w:t xml:space="preserve"> Guidance is sought from </w:t>
      </w:r>
      <w:r w:rsidRPr="00090871">
        <w:rPr>
          <w:rFonts w:cs="Arial"/>
          <w:sz w:val="18"/>
          <w:szCs w:val="18"/>
        </w:rPr>
        <w:t xml:space="preserve">AfPE (Association for Physical Education) Safe Practice in Physical Education and Sport and </w:t>
      </w:r>
      <w:r w:rsidR="00CD6CDC" w:rsidRPr="00090871">
        <w:rPr>
          <w:rFonts w:cs="Arial"/>
          <w:sz w:val="18"/>
          <w:szCs w:val="18"/>
        </w:rPr>
        <w:t>Swim England (National Governing Body for Swimming)</w:t>
      </w:r>
    </w:p>
    <w:p w14:paraId="3E2221D6" w14:textId="210C115F" w:rsidR="002467EF" w:rsidRPr="008956D3" w:rsidRDefault="002467EF" w:rsidP="002467EF">
      <w:pPr>
        <w:ind w:firstLine="720"/>
        <w:rPr>
          <w:rFonts w:cs="Arial"/>
          <w:sz w:val="20"/>
          <w:szCs w:val="20"/>
        </w:rPr>
      </w:pPr>
      <w:r w:rsidRPr="008956D3">
        <w:rPr>
          <w:rFonts w:cs="Arial"/>
          <w:sz w:val="20"/>
          <w:szCs w:val="20"/>
        </w:rPr>
        <w:t>A swimming hat is required to be worn if hair covers the eyes or</w:t>
      </w:r>
      <w:r w:rsidR="00D571D0">
        <w:rPr>
          <w:rFonts w:cs="Arial"/>
          <w:sz w:val="20"/>
          <w:szCs w:val="20"/>
        </w:rPr>
        <w:t xml:space="preserve"> any</w:t>
      </w:r>
      <w:r w:rsidRPr="008956D3">
        <w:rPr>
          <w:rFonts w:cs="Arial"/>
          <w:sz w:val="20"/>
          <w:szCs w:val="20"/>
        </w:rPr>
        <w:t xml:space="preserve"> airways</w:t>
      </w:r>
    </w:p>
    <w:p w14:paraId="3E78DED7" w14:textId="77777777" w:rsidR="002467EF" w:rsidRPr="008956D3" w:rsidRDefault="002467EF" w:rsidP="002467EF">
      <w:pPr>
        <w:ind w:firstLine="720"/>
        <w:rPr>
          <w:rFonts w:cs="Arial"/>
          <w:sz w:val="20"/>
          <w:szCs w:val="20"/>
        </w:rPr>
      </w:pPr>
      <w:r w:rsidRPr="008956D3">
        <w:rPr>
          <w:rFonts w:cs="Arial"/>
          <w:sz w:val="20"/>
          <w:szCs w:val="20"/>
        </w:rPr>
        <w:t>A towel</w:t>
      </w:r>
    </w:p>
    <w:p w14:paraId="5E3A3D7D" w14:textId="77777777" w:rsidR="00E448A6" w:rsidRDefault="00E448A6" w:rsidP="002467EF">
      <w:pPr>
        <w:rPr>
          <w:rFonts w:cs="Arial"/>
          <w:sz w:val="20"/>
          <w:szCs w:val="20"/>
        </w:rPr>
      </w:pPr>
    </w:p>
    <w:p w14:paraId="49ED5539" w14:textId="77777777" w:rsidR="00E448A6" w:rsidRDefault="00E448A6" w:rsidP="002467EF">
      <w:pPr>
        <w:rPr>
          <w:rFonts w:cs="Arial"/>
          <w:sz w:val="20"/>
          <w:szCs w:val="20"/>
        </w:rPr>
      </w:pPr>
    </w:p>
    <w:p w14:paraId="741294F3" w14:textId="77777777" w:rsidR="00E448A6" w:rsidRDefault="00E448A6" w:rsidP="002467EF">
      <w:pPr>
        <w:rPr>
          <w:rFonts w:cs="Arial"/>
          <w:sz w:val="20"/>
          <w:szCs w:val="20"/>
        </w:rPr>
      </w:pPr>
    </w:p>
    <w:p w14:paraId="3E09BE9D" w14:textId="00C72CE9" w:rsidR="002467EF" w:rsidRPr="008956D3" w:rsidRDefault="002467EF" w:rsidP="002467EF">
      <w:pPr>
        <w:rPr>
          <w:rFonts w:cs="Arial"/>
          <w:sz w:val="20"/>
          <w:szCs w:val="20"/>
        </w:rPr>
      </w:pPr>
      <w:r w:rsidRPr="008956D3">
        <w:rPr>
          <w:rFonts w:cs="Arial"/>
          <w:sz w:val="20"/>
          <w:szCs w:val="20"/>
        </w:rPr>
        <w:t xml:space="preserve">It remains the policy of the School Swimming Programme that </w:t>
      </w:r>
      <w:r w:rsidRPr="008956D3">
        <w:rPr>
          <w:rFonts w:cs="Arial"/>
          <w:b/>
          <w:sz w:val="20"/>
          <w:szCs w:val="20"/>
        </w:rPr>
        <w:t>jewellery</w:t>
      </w:r>
      <w:r w:rsidRPr="008956D3">
        <w:rPr>
          <w:rFonts w:cs="Arial"/>
          <w:sz w:val="20"/>
          <w:szCs w:val="20"/>
        </w:rPr>
        <w:t xml:space="preserve"> of any description should not be worn in the School Swimming lesson.  It is important that </w:t>
      </w:r>
      <w:r w:rsidRPr="008956D3">
        <w:rPr>
          <w:rFonts w:cs="Arial"/>
          <w:b/>
          <w:sz w:val="20"/>
          <w:szCs w:val="20"/>
        </w:rPr>
        <w:t>earrings</w:t>
      </w:r>
      <w:r w:rsidRPr="008956D3">
        <w:rPr>
          <w:rFonts w:cs="Arial"/>
          <w:sz w:val="20"/>
          <w:szCs w:val="20"/>
        </w:rPr>
        <w:t xml:space="preserve"> in particular are removed. The only exception to this rule is a medication identity bracelet. “AfPE 2.10.35 – personal effects, such as jewellery, religious artefacts, watches, hair slides and sensory aids including glasses, should always be removed to establish a safe working environment”.</w:t>
      </w:r>
    </w:p>
    <w:p w14:paraId="16E26514" w14:textId="77777777" w:rsidR="002467EF" w:rsidRPr="008956D3" w:rsidRDefault="002467EF" w:rsidP="002467EF">
      <w:pPr>
        <w:rPr>
          <w:rFonts w:cs="Arial"/>
          <w:sz w:val="20"/>
          <w:szCs w:val="20"/>
        </w:rPr>
      </w:pPr>
      <w:r w:rsidRPr="008956D3">
        <w:rPr>
          <w:rFonts w:cs="Arial"/>
          <w:b/>
          <w:sz w:val="20"/>
          <w:szCs w:val="20"/>
        </w:rPr>
        <w:t>Goggles</w:t>
      </w:r>
      <w:r w:rsidRPr="008956D3">
        <w:rPr>
          <w:rFonts w:cs="Arial"/>
          <w:sz w:val="20"/>
          <w:szCs w:val="20"/>
        </w:rPr>
        <w:t xml:space="preserve"> are only permitted for medical reasons.  Parents must produce a letter from either a Doctor or Optician to state that a child has a medical condition and is required to wear goggles in the school swimming lesson.  Once again this policy is in place for safety reasons. </w:t>
      </w:r>
    </w:p>
    <w:p w14:paraId="064C7428" w14:textId="77777777" w:rsidR="002467EF" w:rsidRPr="008956D3" w:rsidRDefault="002467EF" w:rsidP="002467EF">
      <w:pPr>
        <w:rPr>
          <w:rFonts w:cs="Arial"/>
          <w:sz w:val="20"/>
          <w:szCs w:val="20"/>
        </w:rPr>
      </w:pPr>
      <w:r w:rsidRPr="008956D3">
        <w:rPr>
          <w:rFonts w:cs="Arial"/>
          <w:sz w:val="20"/>
          <w:szCs w:val="20"/>
        </w:rPr>
        <w:t>“AfPE 2.11.34 – Swimming goggles are recommended when swimming at competition level and for extended, regular training sessions. They can help to maintain the required body position and improve vision through the water. In contrast, within short curriculum swimming lessons (typically 20-25 mins) for beginners, or for single, short races in school galas, goggles are not considered necessary.”</w:t>
      </w:r>
    </w:p>
    <w:p w14:paraId="3E10C560" w14:textId="77777777" w:rsidR="002467EF" w:rsidRPr="008956D3" w:rsidRDefault="002467EF" w:rsidP="002467EF">
      <w:pPr>
        <w:rPr>
          <w:rFonts w:cs="Arial"/>
          <w:sz w:val="20"/>
          <w:szCs w:val="20"/>
        </w:rPr>
      </w:pPr>
      <w:r w:rsidRPr="008956D3">
        <w:rPr>
          <w:rFonts w:cs="Arial"/>
          <w:sz w:val="20"/>
          <w:szCs w:val="20"/>
        </w:rPr>
        <w:t xml:space="preserve">AfPE 2.11.5 – Students learning to swim or improving their swimming ability often do not swim in straight lines, and as a result, they might get close to, or come into contact with, other swimmers. If goggles are worn, any contact with others (eg the failing arm of a beginner learning a new stroke) might result in injury to both the swimmer wearing the googles and those who are not. </w:t>
      </w:r>
      <w:r w:rsidRPr="00445793">
        <w:rPr>
          <w:rFonts w:cs="Arial"/>
          <w:b/>
          <w:bCs/>
          <w:sz w:val="20"/>
          <w:szCs w:val="20"/>
          <w:u w:val="single"/>
        </w:rPr>
        <w:t>Feeling confident and safe in the water, and swimming underwater, should not be dependent on wearing goggles</w:t>
      </w:r>
      <w:r w:rsidRPr="008956D3">
        <w:rPr>
          <w:rFonts w:cs="Arial"/>
          <w:sz w:val="20"/>
          <w:szCs w:val="20"/>
        </w:rPr>
        <w:t>, neither are goggles designed for such activity, as the eye pressure cannot be relieved.”</w:t>
      </w:r>
    </w:p>
    <w:p w14:paraId="2470B91C" w14:textId="77777777" w:rsidR="002467EF" w:rsidRPr="008956D3" w:rsidRDefault="002467EF" w:rsidP="002467EF">
      <w:pPr>
        <w:rPr>
          <w:rFonts w:cs="Arial"/>
          <w:sz w:val="20"/>
          <w:szCs w:val="20"/>
        </w:rPr>
      </w:pPr>
      <w:r w:rsidRPr="008956D3">
        <w:rPr>
          <w:rFonts w:cs="Arial"/>
          <w:sz w:val="20"/>
          <w:szCs w:val="20"/>
        </w:rPr>
        <w:t xml:space="preserve">The School Teacher and Swimming Teacher must be informed of any </w:t>
      </w:r>
      <w:r w:rsidRPr="008956D3">
        <w:rPr>
          <w:rFonts w:cs="Arial"/>
          <w:b/>
          <w:sz w:val="20"/>
          <w:szCs w:val="20"/>
        </w:rPr>
        <w:t>medical conditions</w:t>
      </w:r>
      <w:r w:rsidRPr="008956D3">
        <w:rPr>
          <w:rFonts w:cs="Arial"/>
          <w:sz w:val="20"/>
          <w:szCs w:val="20"/>
        </w:rPr>
        <w:t xml:space="preserve"> that might affect your child during their Swimming lesson (It is imperative that any medication required on poolside should be clearly labeled and brought to the lesson).</w:t>
      </w:r>
    </w:p>
    <w:p w14:paraId="532B6CA0" w14:textId="77777777" w:rsidR="002467EF" w:rsidRPr="008956D3" w:rsidRDefault="002467EF" w:rsidP="002467EF">
      <w:pPr>
        <w:rPr>
          <w:rFonts w:cs="Arial"/>
          <w:sz w:val="20"/>
          <w:szCs w:val="20"/>
        </w:rPr>
      </w:pPr>
      <w:r w:rsidRPr="008956D3">
        <w:rPr>
          <w:rFonts w:cs="Arial"/>
          <w:sz w:val="20"/>
          <w:szCs w:val="20"/>
        </w:rPr>
        <w:t>We would like to once again welcome you to the School Swimming Programme and wish your child every success in their future swimming.</w:t>
      </w:r>
    </w:p>
    <w:p w14:paraId="3BA24BD4" w14:textId="77777777" w:rsidR="00C731BC" w:rsidRPr="008956D3" w:rsidRDefault="00C731BC" w:rsidP="002467EF">
      <w:pPr>
        <w:rPr>
          <w:rFonts w:cs="Arial"/>
          <w:sz w:val="20"/>
          <w:szCs w:val="20"/>
        </w:rPr>
      </w:pPr>
    </w:p>
    <w:p w14:paraId="5EC987A0" w14:textId="77777777" w:rsidR="002467EF" w:rsidRPr="008956D3" w:rsidRDefault="002467EF" w:rsidP="002467EF">
      <w:pPr>
        <w:rPr>
          <w:rFonts w:cs="Arial"/>
          <w:sz w:val="20"/>
          <w:szCs w:val="20"/>
        </w:rPr>
      </w:pPr>
      <w:r w:rsidRPr="008956D3">
        <w:rPr>
          <w:rFonts w:cs="Arial"/>
          <w:sz w:val="20"/>
          <w:szCs w:val="20"/>
        </w:rPr>
        <w:t>Yours faithfully,</w:t>
      </w:r>
    </w:p>
    <w:p w14:paraId="5C43E44C" w14:textId="77777777" w:rsidR="00C731BC" w:rsidRPr="008956D3" w:rsidRDefault="00C731BC" w:rsidP="002467EF">
      <w:pPr>
        <w:rPr>
          <w:rFonts w:cs="Arial"/>
          <w:sz w:val="20"/>
          <w:szCs w:val="20"/>
        </w:rPr>
      </w:pPr>
    </w:p>
    <w:p w14:paraId="6EAF1DB0" w14:textId="77777777" w:rsidR="00C97C3E" w:rsidRDefault="002467EF" w:rsidP="002467EF">
      <w:pPr>
        <w:rPr>
          <w:rFonts w:cs="Arial"/>
          <w:sz w:val="20"/>
          <w:szCs w:val="20"/>
        </w:rPr>
      </w:pPr>
      <w:r w:rsidRPr="008956D3">
        <w:rPr>
          <w:rFonts w:cs="Arial"/>
          <w:sz w:val="20"/>
          <w:szCs w:val="20"/>
        </w:rPr>
        <w:t>Manchester School Swimming Programme</w:t>
      </w:r>
      <w:r w:rsidRPr="008956D3">
        <w:rPr>
          <w:rFonts w:cs="Arial"/>
          <w:sz w:val="20"/>
          <w:szCs w:val="20"/>
        </w:rPr>
        <w:tab/>
      </w:r>
      <w:r w:rsidRPr="008956D3">
        <w:rPr>
          <w:rFonts w:cs="Arial"/>
          <w:sz w:val="20"/>
          <w:szCs w:val="20"/>
        </w:rPr>
        <w:tab/>
      </w:r>
    </w:p>
    <w:p w14:paraId="0EB5079A" w14:textId="77777777" w:rsidR="00445793" w:rsidRDefault="00445793" w:rsidP="002467EF">
      <w:pPr>
        <w:rPr>
          <w:rFonts w:cs="Arial"/>
          <w:b/>
          <w:sz w:val="22"/>
          <w:szCs w:val="22"/>
          <w:u w:val="single"/>
        </w:rPr>
      </w:pPr>
    </w:p>
    <w:p w14:paraId="327AE4D4" w14:textId="77777777" w:rsidR="00445793" w:rsidRDefault="00445793" w:rsidP="002467EF">
      <w:pPr>
        <w:rPr>
          <w:rFonts w:cs="Arial"/>
          <w:b/>
          <w:sz w:val="22"/>
          <w:szCs w:val="22"/>
          <w:u w:val="single"/>
        </w:rPr>
      </w:pPr>
    </w:p>
    <w:p w14:paraId="124EF13E" w14:textId="77777777" w:rsidR="00445793" w:rsidRDefault="00445793" w:rsidP="002467EF">
      <w:pPr>
        <w:rPr>
          <w:rFonts w:cs="Arial"/>
          <w:b/>
          <w:sz w:val="22"/>
          <w:szCs w:val="22"/>
          <w:u w:val="single"/>
        </w:rPr>
      </w:pPr>
    </w:p>
    <w:p w14:paraId="31111712" w14:textId="77777777" w:rsidR="00B51131" w:rsidRDefault="00B51131" w:rsidP="002467EF">
      <w:pPr>
        <w:rPr>
          <w:rFonts w:cs="Arial"/>
          <w:b/>
          <w:sz w:val="22"/>
          <w:szCs w:val="22"/>
          <w:u w:val="single"/>
        </w:rPr>
      </w:pPr>
    </w:p>
    <w:p w14:paraId="086871DB" w14:textId="3CB4D887" w:rsidR="002467EF" w:rsidRDefault="002467EF" w:rsidP="002467EF">
      <w:pPr>
        <w:rPr>
          <w:rFonts w:cs="Arial"/>
          <w:b/>
          <w:sz w:val="22"/>
          <w:szCs w:val="22"/>
          <w:u w:val="single"/>
        </w:rPr>
      </w:pPr>
      <w:r w:rsidRPr="008956D3">
        <w:rPr>
          <w:rFonts w:cs="Arial"/>
          <w:b/>
          <w:sz w:val="22"/>
          <w:szCs w:val="22"/>
          <w:u w:val="single"/>
        </w:rPr>
        <w:t>Examples of appropriate tight fitting swim wear:</w:t>
      </w:r>
    </w:p>
    <w:p w14:paraId="13B32B8B" w14:textId="7AF2D938" w:rsidR="00E448A6" w:rsidRDefault="00E448A6" w:rsidP="002467EF">
      <w:pPr>
        <w:rPr>
          <w:rFonts w:cs="Arial"/>
          <w:b/>
          <w:sz w:val="22"/>
          <w:szCs w:val="22"/>
          <w:u w:val="single"/>
        </w:rPr>
      </w:pPr>
    </w:p>
    <w:p w14:paraId="51842038" w14:textId="522AF940" w:rsidR="00E448A6" w:rsidRDefault="00E448A6" w:rsidP="002467EF">
      <w:pPr>
        <w:rPr>
          <w:rFonts w:cs="Arial"/>
          <w:b/>
          <w:sz w:val="22"/>
          <w:szCs w:val="22"/>
          <w:u w:val="single"/>
        </w:rPr>
      </w:pPr>
      <w:r w:rsidRPr="008956D3">
        <w:rPr>
          <w:noProof/>
          <w:lang w:val="en-GB" w:eastAsia="en-GB"/>
        </w:rPr>
        <w:drawing>
          <wp:anchor distT="0" distB="0" distL="114300" distR="114300" simplePos="0" relativeHeight="251660288" behindDoc="0" locked="0" layoutInCell="1" allowOverlap="1" wp14:anchorId="2FF767CE" wp14:editId="3ADFAF93">
            <wp:simplePos x="0" y="0"/>
            <wp:positionH relativeFrom="column">
              <wp:posOffset>4677410</wp:posOffset>
            </wp:positionH>
            <wp:positionV relativeFrom="paragraph">
              <wp:posOffset>156210</wp:posOffset>
            </wp:positionV>
            <wp:extent cx="1019175" cy="1304925"/>
            <wp:effectExtent l="0" t="0" r="9525" b="9525"/>
            <wp:wrapSquare wrapText="bothSides"/>
            <wp:docPr id="4" name="Picture 4" descr="Image result for boys swimming trunk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s swimming trunks">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191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62336" behindDoc="0" locked="0" layoutInCell="1" allowOverlap="1" wp14:anchorId="1F7E42B7" wp14:editId="7B77DF26">
            <wp:simplePos x="0" y="0"/>
            <wp:positionH relativeFrom="margin">
              <wp:posOffset>3137565</wp:posOffset>
            </wp:positionH>
            <wp:positionV relativeFrom="paragraph">
              <wp:posOffset>126151</wp:posOffset>
            </wp:positionV>
            <wp:extent cx="1171575" cy="1419225"/>
            <wp:effectExtent l="0" t="0" r="9525" b="9525"/>
            <wp:wrapNone/>
            <wp:docPr id="2" name="Picture 2" descr="Image result for swimming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imming costum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715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59264" behindDoc="0" locked="0" layoutInCell="1" allowOverlap="1" wp14:anchorId="41561C08" wp14:editId="645AF5C8">
            <wp:simplePos x="0" y="0"/>
            <wp:positionH relativeFrom="margin">
              <wp:posOffset>427990</wp:posOffset>
            </wp:positionH>
            <wp:positionV relativeFrom="paragraph">
              <wp:posOffset>8255</wp:posOffset>
            </wp:positionV>
            <wp:extent cx="1150620" cy="1597025"/>
            <wp:effectExtent l="0" t="0" r="0" b="3175"/>
            <wp:wrapSquare wrapText="bothSides"/>
            <wp:docPr id="3" name="Picture 3" descr="Image result for full length swimsuits for wom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ll length swimsuits for women">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5062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6D3">
        <w:rPr>
          <w:noProof/>
          <w:lang w:val="en-GB" w:eastAsia="en-GB"/>
        </w:rPr>
        <w:drawing>
          <wp:anchor distT="0" distB="0" distL="114300" distR="114300" simplePos="0" relativeHeight="251661312" behindDoc="0" locked="0" layoutInCell="1" allowOverlap="1" wp14:anchorId="49D217DC" wp14:editId="3D9D38DD">
            <wp:simplePos x="0" y="0"/>
            <wp:positionH relativeFrom="column">
              <wp:posOffset>1729740</wp:posOffset>
            </wp:positionH>
            <wp:positionV relativeFrom="paragraph">
              <wp:posOffset>213995</wp:posOffset>
            </wp:positionV>
            <wp:extent cx="1095375" cy="1181100"/>
            <wp:effectExtent l="0" t="0" r="9525" b="0"/>
            <wp:wrapSquare wrapText="bothSides"/>
            <wp:docPr id="1" name="Picture 1" descr="Image result for boys long swim shor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ys long swim shorts">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953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EB36" w14:textId="0B6238D5" w:rsidR="00E448A6" w:rsidRDefault="00E448A6" w:rsidP="002467EF">
      <w:pPr>
        <w:rPr>
          <w:rFonts w:cs="Arial"/>
          <w:b/>
          <w:sz w:val="22"/>
          <w:szCs w:val="22"/>
          <w:u w:val="single"/>
        </w:rPr>
      </w:pPr>
    </w:p>
    <w:p w14:paraId="0B5D94D5" w14:textId="1D154B70" w:rsidR="00E448A6" w:rsidRDefault="00E448A6" w:rsidP="002467EF">
      <w:pPr>
        <w:rPr>
          <w:rFonts w:cs="Arial"/>
          <w:b/>
          <w:sz w:val="22"/>
          <w:szCs w:val="22"/>
          <w:u w:val="single"/>
        </w:rPr>
      </w:pPr>
    </w:p>
    <w:p w14:paraId="41797322" w14:textId="15930A87" w:rsidR="00E448A6" w:rsidRDefault="00E448A6" w:rsidP="002467EF">
      <w:pPr>
        <w:rPr>
          <w:rFonts w:cs="Arial"/>
          <w:b/>
          <w:sz w:val="22"/>
          <w:szCs w:val="22"/>
          <w:u w:val="single"/>
        </w:rPr>
      </w:pPr>
    </w:p>
    <w:p w14:paraId="4850CE76" w14:textId="2124E54F" w:rsidR="00E448A6" w:rsidRPr="00C97C3E" w:rsidRDefault="00E448A6" w:rsidP="002467EF">
      <w:pPr>
        <w:rPr>
          <w:rFonts w:cs="Arial"/>
          <w:sz w:val="20"/>
          <w:szCs w:val="20"/>
        </w:rPr>
      </w:pPr>
    </w:p>
    <w:p w14:paraId="4244639D" w14:textId="3DFC457A" w:rsidR="002467EF" w:rsidRPr="008956D3" w:rsidRDefault="00EB3D83" w:rsidP="002467EF">
      <w:pPr>
        <w:rPr>
          <w:rFonts w:cs="Arial"/>
          <w:sz w:val="22"/>
          <w:szCs w:val="22"/>
        </w:rPr>
      </w:pPr>
      <w:r>
        <w:rPr>
          <w:noProof/>
          <w:lang w:val="en-GB" w:eastAsia="en-GB"/>
        </w:rPr>
        <w:drawing>
          <wp:anchor distT="0" distB="0" distL="114300" distR="114300" simplePos="0" relativeHeight="251664384" behindDoc="0" locked="0" layoutInCell="1" allowOverlap="1" wp14:anchorId="20A53F33" wp14:editId="60C397AB">
            <wp:simplePos x="0" y="0"/>
            <wp:positionH relativeFrom="column">
              <wp:posOffset>2104130</wp:posOffset>
            </wp:positionH>
            <wp:positionV relativeFrom="paragraph">
              <wp:posOffset>89925</wp:posOffset>
            </wp:positionV>
            <wp:extent cx="866775" cy="1638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66775" cy="1638300"/>
                    </a:xfrm>
                    <a:prstGeom prst="rect">
                      <a:avLst/>
                    </a:prstGeom>
                  </pic:spPr>
                </pic:pic>
              </a:graphicData>
            </a:graphic>
          </wp:anchor>
        </w:drawing>
      </w:r>
      <w:r w:rsidR="002467EF" w:rsidRPr="008956D3">
        <w:rPr>
          <w:rFonts w:cs="Arial"/>
          <w:sz w:val="20"/>
          <w:szCs w:val="20"/>
        </w:rPr>
        <w:t xml:space="preserve">  </w:t>
      </w:r>
    </w:p>
    <w:p w14:paraId="5AC05A06" w14:textId="0B43AACE" w:rsidR="004E729E" w:rsidRDefault="004E729E" w:rsidP="002467EF"/>
    <w:p w14:paraId="569B205D" w14:textId="6B33423C" w:rsidR="00E448A6" w:rsidRDefault="00E448A6" w:rsidP="002467EF">
      <w:pPr>
        <w:rPr>
          <w:b/>
          <w:u w:val="single"/>
        </w:rPr>
      </w:pPr>
      <w:r>
        <w:rPr>
          <w:b/>
          <w:u w:val="single"/>
        </w:rPr>
        <w:t>All children need a towel</w:t>
      </w:r>
    </w:p>
    <w:p w14:paraId="213E67C0" w14:textId="2027D495" w:rsidR="00E448A6" w:rsidRDefault="00EB3D83" w:rsidP="002467EF">
      <w:pPr>
        <w:rPr>
          <w:b/>
          <w:u w:val="single"/>
        </w:rPr>
      </w:pPr>
      <w:r>
        <w:rPr>
          <w:noProof/>
          <w:lang w:val="en-GB" w:eastAsia="en-GB"/>
        </w:rPr>
        <w:drawing>
          <wp:anchor distT="0" distB="0" distL="114300" distR="114300" simplePos="0" relativeHeight="251663360" behindDoc="0" locked="0" layoutInCell="1" allowOverlap="1" wp14:anchorId="5597B234" wp14:editId="53E99A5A">
            <wp:simplePos x="0" y="0"/>
            <wp:positionH relativeFrom="column">
              <wp:posOffset>3865727</wp:posOffset>
            </wp:positionH>
            <wp:positionV relativeFrom="paragraph">
              <wp:posOffset>39363</wp:posOffset>
            </wp:positionV>
            <wp:extent cx="2235835" cy="1257935"/>
            <wp:effectExtent l="0" t="0" r="0" b="0"/>
            <wp:wrapNone/>
            <wp:docPr id="5" name="Picture 5" descr="10 things to take to your first adult swimming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hings to take to your first adult swimming les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58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05F64" w14:textId="70C20A15" w:rsidR="00E448A6" w:rsidRDefault="00E448A6" w:rsidP="002467EF">
      <w:pPr>
        <w:rPr>
          <w:b/>
          <w:u w:val="single"/>
        </w:rPr>
      </w:pPr>
    </w:p>
    <w:p w14:paraId="4E57DDE0" w14:textId="52C30F1E" w:rsidR="00E448A6" w:rsidRDefault="00E448A6" w:rsidP="002467EF">
      <w:pPr>
        <w:rPr>
          <w:b/>
          <w:u w:val="single"/>
        </w:rPr>
      </w:pPr>
    </w:p>
    <w:p w14:paraId="62FAC9DD" w14:textId="5A8B6EE0" w:rsidR="00E448A6" w:rsidRDefault="00E448A6" w:rsidP="002467EF">
      <w:pPr>
        <w:rPr>
          <w:b/>
          <w:u w:val="single"/>
        </w:rPr>
      </w:pPr>
      <w:r w:rsidRPr="00E448A6">
        <w:rPr>
          <w:b/>
          <w:u w:val="single"/>
        </w:rPr>
        <w:t xml:space="preserve">Children will long hair also need  a swimming </w:t>
      </w:r>
    </w:p>
    <w:p w14:paraId="63143546" w14:textId="228FC9F6" w:rsidR="00E448A6" w:rsidRDefault="00E448A6" w:rsidP="002467EF">
      <w:pPr>
        <w:rPr>
          <w:b/>
          <w:u w:val="single"/>
        </w:rPr>
      </w:pPr>
    </w:p>
    <w:p w14:paraId="4442B6AF" w14:textId="4B2CF18A" w:rsidR="00EB3D83" w:rsidRPr="00EB3D83" w:rsidRDefault="00EB3D83" w:rsidP="002467EF">
      <w:pPr>
        <w:rPr>
          <w:sz w:val="52"/>
          <w:szCs w:val="52"/>
        </w:rPr>
      </w:pPr>
      <w:r w:rsidRPr="00EB3D83">
        <w:rPr>
          <w:sz w:val="52"/>
          <w:szCs w:val="52"/>
        </w:rPr>
        <w:t xml:space="preserve">Please bring your swimming kit to school on </w:t>
      </w:r>
      <w:r w:rsidRPr="00EB3D83">
        <w:rPr>
          <w:b/>
          <w:sz w:val="52"/>
          <w:szCs w:val="52"/>
        </w:rPr>
        <w:t>Tuesday</w:t>
      </w:r>
      <w:r w:rsidRPr="00EB3D83">
        <w:rPr>
          <w:sz w:val="52"/>
          <w:szCs w:val="52"/>
        </w:rPr>
        <w:t xml:space="preserve"> s</w:t>
      </w:r>
      <w:bookmarkStart w:id="0" w:name="_GoBack"/>
      <w:bookmarkEnd w:id="0"/>
      <w:r w:rsidRPr="00EB3D83">
        <w:rPr>
          <w:sz w:val="52"/>
          <w:szCs w:val="52"/>
        </w:rPr>
        <w:t>o your teacher can check it before Friday’s swimming lesson.</w:t>
      </w:r>
    </w:p>
    <w:sectPr w:rsidR="00EB3D83" w:rsidRPr="00EB3D83" w:rsidSect="006852CA">
      <w:footerReference w:type="default" r:id="rId24"/>
      <w:footerReference w:type="first" r:id="rId25"/>
      <w:pgSz w:w="11900" w:h="16840" w:code="9"/>
      <w:pgMar w:top="1418" w:right="851" w:bottom="1418" w:left="851" w:header="1417" w:footer="2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02C4" w14:textId="77777777" w:rsidR="00A75662" w:rsidRDefault="00A75662" w:rsidP="004E729E">
      <w:r>
        <w:separator/>
      </w:r>
    </w:p>
    <w:p w14:paraId="6FE9CF99" w14:textId="77777777" w:rsidR="00A75662" w:rsidRDefault="00A75662" w:rsidP="004E729E"/>
    <w:p w14:paraId="77CE1BD6" w14:textId="77777777" w:rsidR="00A75662" w:rsidRDefault="00A75662" w:rsidP="004E729E"/>
    <w:p w14:paraId="390ED94D" w14:textId="77777777" w:rsidR="00A75662" w:rsidRDefault="00A75662" w:rsidP="004E729E"/>
  </w:endnote>
  <w:endnote w:type="continuationSeparator" w:id="0">
    <w:p w14:paraId="3D1883E8" w14:textId="77777777" w:rsidR="00A75662" w:rsidRDefault="00A75662" w:rsidP="004E729E">
      <w:r>
        <w:continuationSeparator/>
      </w:r>
    </w:p>
    <w:p w14:paraId="70892588" w14:textId="77777777" w:rsidR="00A75662" w:rsidRDefault="00A75662" w:rsidP="004E729E"/>
    <w:p w14:paraId="5871D2D5" w14:textId="77777777" w:rsidR="00A75662" w:rsidRDefault="00A75662" w:rsidP="004E729E"/>
    <w:p w14:paraId="21B21C1C" w14:textId="77777777" w:rsidR="00A75662" w:rsidRDefault="00A75662" w:rsidP="004E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Roboto Medium">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0012"/>
      <w:docPartObj>
        <w:docPartGallery w:val="Page Numbers (Bottom of Page)"/>
        <w:docPartUnique/>
      </w:docPartObj>
    </w:sdtPr>
    <w:sdtEndPr>
      <w:rPr>
        <w:noProof/>
      </w:rPr>
    </w:sdtEndPr>
    <w:sdtContent>
      <w:p w14:paraId="3D408BE2" w14:textId="512088B7" w:rsidR="00B752B5" w:rsidRDefault="00175812" w:rsidP="004E729E">
        <w:r>
          <w:fldChar w:fldCharType="begin"/>
        </w:r>
        <w:r>
          <w:instrText xml:space="preserve"> PAGE   \* MERGEFORMAT </w:instrText>
        </w:r>
        <w:r>
          <w:fldChar w:fldCharType="separate"/>
        </w:r>
        <w:r w:rsidR="00EB3D8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712D" w14:textId="5E828118" w:rsidR="00481021" w:rsidRDefault="006D55EB" w:rsidP="005C405F">
    <w:pPr>
      <w:pStyle w:val="Footer"/>
    </w:pPr>
    <w:r>
      <w:rPr>
        <w:noProof/>
        <w:lang w:val="en-GB" w:eastAsia="en-GB"/>
      </w:rPr>
      <mc:AlternateContent>
        <mc:Choice Requires="wps">
          <w:drawing>
            <wp:anchor distT="0" distB="0" distL="114300" distR="114300" simplePos="0" relativeHeight="251656192" behindDoc="0" locked="0" layoutInCell="1" allowOverlap="1" wp14:anchorId="2528685A" wp14:editId="6B44B5BB">
              <wp:simplePos x="0" y="0"/>
              <wp:positionH relativeFrom="column">
                <wp:posOffset>-189403</wp:posOffset>
              </wp:positionH>
              <wp:positionV relativeFrom="paragraph">
                <wp:posOffset>1124066</wp:posOffset>
              </wp:positionV>
              <wp:extent cx="4319905" cy="359410"/>
              <wp:effectExtent l="0" t="0" r="10795" b="8890"/>
              <wp:wrapNone/>
              <wp:docPr id="29" name="Text Box 29"/>
              <wp:cNvGraphicFramePr/>
              <a:graphic xmlns:a="http://schemas.openxmlformats.org/drawingml/2006/main">
                <a:graphicData uri="http://schemas.microsoft.com/office/word/2010/wordprocessingShape">
                  <wps:wsp>
                    <wps:cNvSpPr txBox="1"/>
                    <wps:spPr>
                      <a:xfrm>
                        <a:off x="0" y="0"/>
                        <a:ext cx="4319905" cy="359410"/>
                      </a:xfrm>
                      <a:prstGeom prst="rect">
                        <a:avLst/>
                      </a:prstGeom>
                      <a:solidFill>
                        <a:schemeClr val="bg1"/>
                      </a:solidFill>
                      <a:ln w="0">
                        <a:solidFill>
                          <a:schemeClr val="bg1"/>
                        </a:solidFill>
                      </a:ln>
                    </wps:spPr>
                    <wps:txbx>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1"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8685A" id="_x0000_t202" coordsize="21600,21600" o:spt="202" path="m,l,21600r21600,l21600,xe">
              <v:stroke joinstyle="miter"/>
              <v:path gradientshapeok="t" o:connecttype="rect"/>
            </v:shapetype>
            <v:shape id="Text Box 29" o:spid="_x0000_s1026" type="#_x0000_t202" style="position:absolute;margin-left:-14.9pt;margin-top:88.5pt;width:340.15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" fillcolor="white [3212]" strokecolor="white [3212]" strokeweight="0">
              <v:textbox inset="0,0,0,0">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7777777" w:rsidR="005C405F" w:rsidRPr="005C405F" w:rsidRDefault="005C405F" w:rsidP="005C405F">
                    <w:pPr>
                      <w:pStyle w:val="Footer"/>
                    </w:pPr>
                    <w:r w:rsidRPr="005C405F">
                      <w:t>Etihad Campus, Gate 13, Rowsley Street, Manchester M11 3FF.</w:t>
                    </w:r>
                  </w:p>
                  <w:p w14:paraId="19565D09" w14:textId="025EB891" w:rsidR="005C405F" w:rsidRPr="005C405F" w:rsidRDefault="005C405F" w:rsidP="005C405F">
                    <w:pPr>
                      <w:pStyle w:val="Footer"/>
                    </w:pPr>
                    <w:r w:rsidRPr="005C405F">
                      <w:t>Office: 0161 223 2</w:t>
                    </w:r>
                    <w:r w:rsidR="00861B34">
                      <w:t xml:space="preserve">244   </w:t>
                    </w:r>
                    <w:r w:rsidRPr="005C405F">
                      <w:t xml:space="preserve">   </w:t>
                    </w:r>
                    <w:r w:rsidR="00861B34">
                      <w:t xml:space="preserve">                </w:t>
                    </w:r>
                    <w:r w:rsidRPr="005C405F">
                      <w:t xml:space="preserve">Email: </w:t>
                    </w:r>
                    <w:hyperlink r:id="rId2" w:history="1">
                      <w:r w:rsidR="00861B34" w:rsidRPr="00505BB9">
                        <w:rPr>
                          <w:rStyle w:val="Hyperlink"/>
                        </w:rPr>
                        <w:t>info@mcractive.com</w:t>
                      </w:r>
                    </w:hyperlink>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84E0DD0" wp14:editId="45FCAFFC">
              <wp:simplePos x="0" y="0"/>
              <wp:positionH relativeFrom="column">
                <wp:posOffset>-198640</wp:posOffset>
              </wp:positionH>
              <wp:positionV relativeFrom="paragraph">
                <wp:posOffset>1558175</wp:posOffset>
              </wp:positionV>
              <wp:extent cx="4319905" cy="179705"/>
              <wp:effectExtent l="0" t="0" r="10795" b="10795"/>
              <wp:wrapNone/>
              <wp:docPr id="33" name="Text Box 33"/>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E0DD0" id="Text Box 33" o:spid="_x0000_s1027" type="#_x0000_t202" style="position:absolute;margin-left:-15.65pt;margin-top:122.7pt;width:340.15pt;height:14.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" fillcolor="white [3201]" strokecolor="white [3212]" strokeweight=".5pt">
              <v:textbox inset="0,0,0,0">
                <w:txbxContent>
                  <w:p w14:paraId="4E63B432" w14:textId="77777777"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 xml:space="preserve">Charity Registration no. 1068204    </w:t>
                    </w:r>
                    <w:r>
                      <w:t xml:space="preserve"> </w:t>
                    </w:r>
                    <w:r w:rsidRPr="00B542F8">
                      <w:t>Registered Address - PO Box 532, Town Hall, Manchester M60 2LA</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12D076F" wp14:editId="09F82380">
              <wp:simplePos x="0" y="0"/>
              <wp:positionH relativeFrom="column">
                <wp:posOffset>-549621</wp:posOffset>
              </wp:positionH>
              <wp:positionV relativeFrom="paragraph">
                <wp:posOffset>810029</wp:posOffset>
              </wp:positionV>
              <wp:extent cx="7559675" cy="58420"/>
              <wp:effectExtent l="0" t="0" r="9525" b="17780"/>
              <wp:wrapNone/>
              <wp:docPr id="34" name="Rectangle 34"/>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29FB5" id="Rectangle 34" o:spid="_x0000_s1026" style="position:absolute;margin-left:-43.3pt;margin-top:63.8pt;width:595.25pt;height: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" fillcolor="#dc0041" strokecolor="white [3212]" strokeweight="0">
              <v:textbox inset="0,0,0,0"/>
            </v:rect>
          </w:pict>
        </mc:Fallback>
      </mc:AlternateContent>
    </w:r>
    <w:r>
      <w:rPr>
        <w:noProof/>
        <w:lang w:val="en-GB" w:eastAsia="en-GB"/>
      </w:rPr>
      <w:drawing>
        <wp:anchor distT="0" distB="0" distL="114300" distR="114300" simplePos="0" relativeHeight="251659264" behindDoc="0" locked="0" layoutInCell="1" allowOverlap="1" wp14:anchorId="4F9F6237" wp14:editId="08CAE876">
          <wp:simplePos x="0" y="0"/>
          <wp:positionH relativeFrom="column">
            <wp:posOffset>4770524</wp:posOffset>
          </wp:positionH>
          <wp:positionV relativeFrom="paragraph">
            <wp:posOffset>1253375</wp:posOffset>
          </wp:positionV>
          <wp:extent cx="1855470" cy="2432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14D74" w14:textId="77777777" w:rsidR="00A75662" w:rsidRDefault="00A75662" w:rsidP="004E729E">
      <w:r>
        <w:separator/>
      </w:r>
    </w:p>
    <w:p w14:paraId="47853A99" w14:textId="77777777" w:rsidR="00A75662" w:rsidRDefault="00A75662" w:rsidP="004E729E"/>
    <w:p w14:paraId="5D25E928" w14:textId="77777777" w:rsidR="00A75662" w:rsidRDefault="00A75662" w:rsidP="004E729E"/>
    <w:p w14:paraId="126E7AC0" w14:textId="77777777" w:rsidR="00A75662" w:rsidRDefault="00A75662" w:rsidP="004E729E"/>
  </w:footnote>
  <w:footnote w:type="continuationSeparator" w:id="0">
    <w:p w14:paraId="3264A54B" w14:textId="77777777" w:rsidR="00A75662" w:rsidRDefault="00A75662" w:rsidP="004E729E">
      <w:r>
        <w:continuationSeparator/>
      </w:r>
    </w:p>
    <w:p w14:paraId="5A25EF5C" w14:textId="77777777" w:rsidR="00A75662" w:rsidRDefault="00A75662" w:rsidP="004E729E"/>
    <w:p w14:paraId="7C5C7057" w14:textId="77777777" w:rsidR="00A75662" w:rsidRDefault="00A75662" w:rsidP="004E729E"/>
    <w:p w14:paraId="014EA43C" w14:textId="77777777" w:rsidR="00A75662" w:rsidRDefault="00A75662" w:rsidP="004E72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7F9A"/>
    <w:multiLevelType w:val="hybridMultilevel"/>
    <w:tmpl w:val="D7E615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305132"/>
    <w:multiLevelType w:val="hybridMultilevel"/>
    <w:tmpl w:val="9A88F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D63F91"/>
    <w:multiLevelType w:val="hybridMultilevel"/>
    <w:tmpl w:val="9558E43C"/>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6A4236BB"/>
    <w:multiLevelType w:val="hybridMultilevel"/>
    <w:tmpl w:val="C630B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FC"/>
    <w:rsid w:val="00012C08"/>
    <w:rsid w:val="00017283"/>
    <w:rsid w:val="00040B61"/>
    <w:rsid w:val="00075025"/>
    <w:rsid w:val="00090871"/>
    <w:rsid w:val="00095593"/>
    <w:rsid w:val="000A45FC"/>
    <w:rsid w:val="00114D9D"/>
    <w:rsid w:val="00175812"/>
    <w:rsid w:val="001A08F4"/>
    <w:rsid w:val="001A3955"/>
    <w:rsid w:val="0022216A"/>
    <w:rsid w:val="002467EF"/>
    <w:rsid w:val="00254E7B"/>
    <w:rsid w:val="003A7A2D"/>
    <w:rsid w:val="004453FE"/>
    <w:rsid w:val="00445793"/>
    <w:rsid w:val="00481021"/>
    <w:rsid w:val="004B18EA"/>
    <w:rsid w:val="004E729E"/>
    <w:rsid w:val="0055753C"/>
    <w:rsid w:val="005A7B7C"/>
    <w:rsid w:val="005C405F"/>
    <w:rsid w:val="00634C9B"/>
    <w:rsid w:val="00654DD1"/>
    <w:rsid w:val="00655B52"/>
    <w:rsid w:val="00663A73"/>
    <w:rsid w:val="00680ACE"/>
    <w:rsid w:val="006852CA"/>
    <w:rsid w:val="006955CD"/>
    <w:rsid w:val="006D55EB"/>
    <w:rsid w:val="0077380D"/>
    <w:rsid w:val="007A1F1B"/>
    <w:rsid w:val="00861B34"/>
    <w:rsid w:val="008956D3"/>
    <w:rsid w:val="009464A0"/>
    <w:rsid w:val="009A2ED8"/>
    <w:rsid w:val="009F43D9"/>
    <w:rsid w:val="00A00D75"/>
    <w:rsid w:val="00A1421F"/>
    <w:rsid w:val="00A15AB2"/>
    <w:rsid w:val="00A50A40"/>
    <w:rsid w:val="00A75662"/>
    <w:rsid w:val="00A93665"/>
    <w:rsid w:val="00AC4041"/>
    <w:rsid w:val="00B51131"/>
    <w:rsid w:val="00B752B5"/>
    <w:rsid w:val="00C42FAE"/>
    <w:rsid w:val="00C7202B"/>
    <w:rsid w:val="00C731BC"/>
    <w:rsid w:val="00C86764"/>
    <w:rsid w:val="00C97C3E"/>
    <w:rsid w:val="00CD6CDC"/>
    <w:rsid w:val="00CE0CBA"/>
    <w:rsid w:val="00D43DBA"/>
    <w:rsid w:val="00D571D0"/>
    <w:rsid w:val="00D62637"/>
    <w:rsid w:val="00D951BF"/>
    <w:rsid w:val="00E448A6"/>
    <w:rsid w:val="00E62DDD"/>
    <w:rsid w:val="00EB3D83"/>
    <w:rsid w:val="00F73D24"/>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158F"/>
  <w15:chartTrackingRefBased/>
  <w15:docId w15:val="{447B71B4-4844-C047-8D5D-FB66FBF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9E"/>
    <w:pPr>
      <w:spacing w:before="0" w:after="240" w:line="288" w:lineRule="auto"/>
    </w:pPr>
    <w:rPr>
      <w:rFonts w:ascii="Roboto" w:hAnsi="Roboto"/>
      <w:color w:val="000000" w:themeColor="text1"/>
      <w:sz w:val="21"/>
    </w:rPr>
  </w:style>
  <w:style w:type="paragraph" w:styleId="Heading1">
    <w:name w:val="heading 1"/>
    <w:next w:val="Normal"/>
    <w:link w:val="Heading1Char"/>
    <w:uiPriority w:val="9"/>
    <w:qFormat/>
    <w:rsid w:val="005C405F"/>
    <w:pPr>
      <w:keepNext/>
      <w:keepLines/>
      <w:spacing w:before="360" w:line="240" w:lineRule="auto"/>
      <w:outlineLvl w:val="0"/>
    </w:pPr>
    <w:rPr>
      <w:rFonts w:ascii="Roboto" w:eastAsiaTheme="majorEastAsia" w:hAnsi="Roboto" w:cstheme="majorBidi"/>
      <w:caps/>
      <w:color w:val="000000" w:themeColor="text1"/>
      <w:spacing w:val="14"/>
      <w:sz w:val="64"/>
      <w:szCs w:val="32"/>
    </w:rPr>
  </w:style>
  <w:style w:type="paragraph" w:styleId="Heading2">
    <w:name w:val="heading 2"/>
    <w:basedOn w:val="Normal"/>
    <w:next w:val="Normal"/>
    <w:link w:val="Heading2Char"/>
    <w:uiPriority w:val="9"/>
    <w:semiHidden/>
    <w:unhideWhenUsed/>
    <w:qFormat/>
    <w:rsid w:val="005C405F"/>
    <w:pPr>
      <w:keepNext/>
      <w:keepLines/>
      <w:spacing w:line="240" w:lineRule="auto"/>
      <w:contextualSpacing/>
      <w:outlineLvl w:val="1"/>
    </w:pPr>
    <w:rPr>
      <w:rFonts w:ascii="Roboto Medium" w:eastAsiaTheme="majorEastAsia" w:hAnsi="Roboto Medium" w:cstheme="majorBidi"/>
      <w:caps/>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AddressRecipient"/>
    <w:qFormat/>
    <w:rsid w:val="004E729E"/>
    <w:pPr>
      <w:spacing w:after="480" w:line="480" w:lineRule="auto"/>
    </w:pPr>
  </w:style>
  <w:style w:type="character" w:styleId="BookTitle">
    <w:name w:val="Book Title"/>
    <w:basedOn w:val="DefaultParagraphFont"/>
    <w:uiPriority w:val="33"/>
    <w:semiHidden/>
    <w:unhideWhenUsed/>
    <w:qFormat/>
    <w:rPr>
      <w:rFonts w:ascii="Roboto" w:hAnsi="Roboto"/>
      <w:b w:val="0"/>
      <w:bCs/>
      <w:i w:val="0"/>
      <w:iCs/>
      <w:color w:val="0072C6" w:themeColor="accent1"/>
      <w:spacing w:val="0"/>
      <w:sz w:val="21"/>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SmartHyperlink1">
    <w:name w:val="Smart Hyperlink1"/>
    <w:basedOn w:val="DefaultParagraphFont"/>
    <w:uiPriority w:val="99"/>
    <w:semiHidden/>
    <w:unhideWhenUsed/>
    <w:rsid w:val="006D55EB"/>
    <w:rPr>
      <w:u w:val="dotted"/>
    </w:rPr>
  </w:style>
  <w:style w:type="character" w:styleId="Hyperlink">
    <w:name w:val="Hyperlink"/>
    <w:basedOn w:val="SmartHyperlink1"/>
    <w:uiPriority w:val="99"/>
    <w:unhideWhenUsed/>
    <w:qFormat/>
    <w:rsid w:val="006D55EB"/>
    <w:rPr>
      <w:rFonts w:ascii="Roboto" w:hAnsi="Roboto"/>
      <w:b w:val="0"/>
      <w:i w:val="0"/>
      <w:color w:val="DC0041"/>
      <w:sz w:val="12"/>
      <w:u w:val="single"/>
    </w:rPr>
  </w:style>
  <w:style w:type="paragraph" w:styleId="Date">
    <w:name w:val="Date"/>
    <w:basedOn w:val="Normal"/>
    <w:next w:val="Normal"/>
    <w:link w:val="DateChar"/>
    <w:uiPriority w:val="1"/>
    <w:qFormat/>
    <w:rsid w:val="00A1421F"/>
    <w:pPr>
      <w:spacing w:after="600" w:line="240" w:lineRule="auto"/>
      <w:ind w:right="3024"/>
      <w:contextualSpacing/>
    </w:pPr>
    <w:rPr>
      <w:rFonts w:ascii="Roboto Medium" w:hAnsi="Roboto Medium" w:cs="Times New Roman (Body CS)"/>
    </w:rPr>
  </w:style>
  <w:style w:type="character" w:customStyle="1" w:styleId="DateChar">
    <w:name w:val="Date Char"/>
    <w:basedOn w:val="DefaultParagraphFont"/>
    <w:link w:val="Date"/>
    <w:uiPriority w:val="1"/>
    <w:rsid w:val="00A1421F"/>
    <w:rPr>
      <w:rFonts w:ascii="Roboto Medium" w:hAnsi="Roboto Medium" w:cs="Times New Roman (Body CS)"/>
      <w:b w:val="0"/>
      <w:i w:val="0"/>
      <w:color w:val="000000" w:themeColor="text1"/>
      <w:sz w:val="21"/>
    </w:rPr>
  </w:style>
  <w:style w:type="character" w:styleId="Emphasis">
    <w:name w:val="Emphasis"/>
    <w:basedOn w:val="DefaultParagraphFont"/>
    <w:uiPriority w:val="20"/>
    <w:semiHidden/>
    <w:unhideWhenUsed/>
    <w:qFormat/>
    <w:rPr>
      <w:rFonts w:ascii="Roboto" w:hAnsi="Roboto"/>
      <w:b w:val="0"/>
      <w:i/>
      <w:iCs/>
      <w:color w:val="F98723" w:themeColor="accent2"/>
      <w:sz w:val="21"/>
    </w:rPr>
  </w:style>
  <w:style w:type="paragraph" w:styleId="Title">
    <w:name w:val="Title"/>
    <w:basedOn w:val="Normal"/>
    <w:next w:val="Normal"/>
    <w:link w:val="TitleChar"/>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sid w:val="005C405F"/>
    <w:rPr>
      <w:rFonts w:ascii="Roboto" w:eastAsiaTheme="majorEastAsia" w:hAnsi="Roboto" w:cstheme="majorBidi"/>
      <w:caps/>
      <w:color w:val="000000" w:themeColor="text1"/>
      <w:spacing w:val="14"/>
      <w:sz w:val="64"/>
      <w:szCs w:val="32"/>
    </w:rPr>
  </w:style>
  <w:style w:type="character" w:styleId="IntenseEmphasis">
    <w:name w:val="Intense Emphasis"/>
    <w:basedOn w:val="DefaultParagraphFont"/>
    <w:uiPriority w:val="21"/>
    <w:semiHidden/>
    <w:unhideWhenUsed/>
    <w:qFormat/>
    <w:rPr>
      <w:rFonts w:ascii="Roboto" w:hAnsi="Roboto"/>
      <w:b/>
      <w:i/>
      <w:iCs/>
      <w:color w:val="F98723" w:themeColor="accent2"/>
      <w:sz w:val="21"/>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rFonts w:ascii="Roboto" w:hAnsi="Roboto"/>
      <w:b w:val="0"/>
      <w:i/>
      <w:iCs/>
      <w:color w:val="F98723" w:themeColor="accent2"/>
      <w:spacing w:val="14"/>
      <w:sz w:val="40"/>
      <w:szCs w:val="24"/>
    </w:rPr>
  </w:style>
  <w:style w:type="character" w:styleId="IntenseReference">
    <w:name w:val="Intense Reference"/>
    <w:basedOn w:val="DefaultParagraphFont"/>
    <w:uiPriority w:val="32"/>
    <w:semiHidden/>
    <w:unhideWhenUsed/>
    <w:qFormat/>
    <w:rPr>
      <w:rFonts w:ascii="Roboto" w:hAnsi="Roboto"/>
      <w:b/>
      <w:bCs/>
      <w:i/>
      <w:caps/>
      <w:smallCaps w:val="0"/>
      <w:color w:val="0072C6" w:themeColor="accent1"/>
      <w:spacing w:val="0"/>
      <w:sz w:val="2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rFonts w:ascii="Roboto" w:hAnsi="Roboto"/>
      <w:b w:val="0"/>
      <w:i w:val="0"/>
      <w:color w:val="808080"/>
      <w:sz w:val="21"/>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rFonts w:ascii="Roboto" w:hAnsi="Roboto"/>
      <w:b w:val="0"/>
      <w:i/>
      <w:iCs/>
      <w:color w:val="0072C6" w:themeColor="accent1"/>
      <w:sz w:val="24"/>
      <w:szCs w:val="24"/>
    </w:rPr>
  </w:style>
  <w:style w:type="character" w:styleId="Strong">
    <w:name w:val="Strong"/>
    <w:basedOn w:val="DefaultParagraphFont"/>
    <w:uiPriority w:val="22"/>
    <w:semiHidden/>
    <w:unhideWhenUsed/>
    <w:qFormat/>
    <w:rPr>
      <w:rFonts w:ascii="Roboto" w:hAnsi="Roboto"/>
      <w:b/>
      <w:bCs/>
      <w:i w:val="0"/>
      <w:color w:val="0072C6" w:themeColor="accent1"/>
      <w:sz w:val="21"/>
    </w:rPr>
  </w:style>
  <w:style w:type="paragraph" w:styleId="Subtitle">
    <w:name w:val="Subtitle"/>
    <w:basedOn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ascii="Roboto" w:eastAsiaTheme="minorEastAsia" w:hAnsi="Roboto"/>
      <w:b w:val="0"/>
      <w:i w:val="0"/>
      <w:caps/>
      <w:color w:val="0072C6" w:themeColor="accent1"/>
      <w:sz w:val="40"/>
    </w:rPr>
  </w:style>
  <w:style w:type="character" w:styleId="SubtleEmphasis">
    <w:name w:val="Subtle Emphasis"/>
    <w:basedOn w:val="DefaultParagraphFont"/>
    <w:uiPriority w:val="19"/>
    <w:semiHidden/>
    <w:unhideWhenUsed/>
    <w:qFormat/>
    <w:rPr>
      <w:rFonts w:ascii="Roboto" w:hAnsi="Roboto"/>
      <w:b w:val="0"/>
      <w:i/>
      <w:iCs/>
      <w:color w:val="0072C6" w:themeColor="accent1"/>
      <w:sz w:val="21"/>
    </w:rPr>
  </w:style>
  <w:style w:type="character" w:styleId="SubtleReference">
    <w:name w:val="Subtle Reference"/>
    <w:basedOn w:val="DefaultParagraphFont"/>
    <w:uiPriority w:val="31"/>
    <w:semiHidden/>
    <w:unhideWhenUsed/>
    <w:qFormat/>
    <w:rPr>
      <w:rFonts w:ascii="Roboto" w:hAnsi="Roboto"/>
      <w:b w:val="0"/>
      <w:i/>
      <w:caps/>
      <w:smallCaps w:val="0"/>
      <w:color w:val="0072C6" w:themeColor="accent1"/>
      <w:sz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b w:val="0"/>
      <w:i w:val="0"/>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rPr>
      <w:rFonts w:asciiTheme="majorHAnsi" w:eastAsiaTheme="majorEastAsia" w:hAnsiTheme="majorHAnsi" w:cstheme="majorBidi"/>
      <w:b w:val="0"/>
      <w:i w:val="0"/>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val="0"/>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val="0"/>
      <w:i w:val="0"/>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val="0"/>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0072C6" w:themeColor="accent1"/>
      <w:sz w:val="26"/>
      <w:szCs w:val="21"/>
    </w:rPr>
  </w:style>
  <w:style w:type="paragraph" w:customStyle="1" w:styleId="NameTitle">
    <w:name w:val="Name &amp; Title"/>
    <w:basedOn w:val="Normal"/>
    <w:qFormat/>
    <w:rsid w:val="00481021"/>
    <w:pPr>
      <w:spacing w:before="480"/>
    </w:pPr>
  </w:style>
  <w:style w:type="paragraph" w:styleId="Footer">
    <w:name w:val="footer"/>
    <w:link w:val="FooterChar"/>
    <w:uiPriority w:val="99"/>
    <w:unhideWhenUsed/>
    <w:qFormat/>
    <w:rsid w:val="005C405F"/>
    <w:pPr>
      <w:tabs>
        <w:tab w:val="center" w:pos="4680"/>
        <w:tab w:val="right" w:pos="9360"/>
      </w:tabs>
      <w:spacing w:before="0" w:after="0" w:line="336" w:lineRule="auto"/>
    </w:pPr>
    <w:rPr>
      <w:rFonts w:ascii="Roboto" w:hAnsi="Roboto"/>
      <w:color w:val="000000" w:themeColor="text1"/>
      <w:sz w:val="12"/>
    </w:rPr>
  </w:style>
  <w:style w:type="character" w:customStyle="1" w:styleId="FooterChar">
    <w:name w:val="Footer Char"/>
    <w:basedOn w:val="DefaultParagraphFont"/>
    <w:link w:val="Footer"/>
    <w:uiPriority w:val="99"/>
    <w:rsid w:val="005C405F"/>
    <w:rPr>
      <w:rFonts w:ascii="Roboto" w:hAnsi="Roboto"/>
      <w:color w:val="000000" w:themeColor="text1"/>
      <w:sz w:val="12"/>
    </w:rPr>
  </w:style>
  <w:style w:type="character" w:customStyle="1" w:styleId="Heading2Char">
    <w:name w:val="Heading 2 Char"/>
    <w:basedOn w:val="DefaultParagraphFont"/>
    <w:link w:val="Heading2"/>
    <w:uiPriority w:val="9"/>
    <w:semiHidden/>
    <w:rsid w:val="005C405F"/>
    <w:rPr>
      <w:rFonts w:ascii="Roboto Medium" w:eastAsiaTheme="majorEastAsia" w:hAnsi="Roboto Medium" w:cstheme="majorBidi"/>
      <w:caps/>
      <w:color w:val="000000" w:themeColor="tex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val="0"/>
      <w:i w:val="0"/>
      <w:color w:val="0072C6" w:themeColor="accent1"/>
      <w:sz w:val="21"/>
    </w:rPr>
  </w:style>
  <w:style w:type="paragraph" w:customStyle="1" w:styleId="AddressRecipient">
    <w:name w:val="Address Recipient"/>
    <w:basedOn w:val="Date"/>
    <w:qFormat/>
    <w:rsid w:val="00017283"/>
    <w:pPr>
      <w:spacing w:after="160" w:line="288" w:lineRule="auto"/>
      <w:ind w:right="3022"/>
    </w:pPr>
  </w:style>
  <w:style w:type="paragraph" w:customStyle="1" w:styleId="AddressDetails">
    <w:name w:val="Address Details"/>
    <w:basedOn w:val="Normal"/>
    <w:qFormat/>
    <w:rsid w:val="004E729E"/>
    <w:pPr>
      <w:spacing w:after="840"/>
      <w:ind w:right="3022"/>
      <w:contextualSpacing/>
    </w:pPr>
    <w:rPr>
      <w:rFonts w:cs="Times New Roman (Body CS)"/>
    </w:rPr>
  </w:style>
  <w:style w:type="character" w:styleId="FollowedHyperlink">
    <w:name w:val="FollowedHyperlink"/>
    <w:basedOn w:val="DefaultParagraphFont"/>
    <w:uiPriority w:val="99"/>
    <w:semiHidden/>
    <w:unhideWhenUsed/>
    <w:rsid w:val="005C405F"/>
    <w:rPr>
      <w:color w:val="79498B" w:themeColor="followedHyperlink"/>
      <w:u w:val="single"/>
    </w:rPr>
  </w:style>
  <w:style w:type="paragraph" w:customStyle="1" w:styleId="Registration">
    <w:name w:val="Registration"/>
    <w:qFormat/>
    <w:rsid w:val="005C405F"/>
    <w:pPr>
      <w:spacing w:before="0" w:after="0"/>
    </w:pPr>
    <w:rPr>
      <w:rFonts w:ascii="Roboto" w:hAnsi="Roboto"/>
      <w:color w:val="000000" w:themeColor="text1"/>
      <w:sz w:val="10"/>
      <w:szCs w:val="10"/>
    </w:rPr>
  </w:style>
  <w:style w:type="paragraph" w:styleId="Header">
    <w:name w:val="header"/>
    <w:basedOn w:val="Normal"/>
    <w:link w:val="HeaderChar"/>
    <w:uiPriority w:val="99"/>
    <w:unhideWhenUsed/>
    <w:qFormat/>
    <w:rsid w:val="0086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34"/>
    <w:rPr>
      <w:rFonts w:ascii="Roboto" w:hAnsi="Roboto"/>
      <w:color w:val="000000" w:themeColor="text1"/>
      <w:sz w:val="21"/>
    </w:rPr>
  </w:style>
  <w:style w:type="paragraph" w:styleId="BodyText">
    <w:name w:val="Body Text"/>
    <w:basedOn w:val="Normal"/>
    <w:link w:val="BodyTextChar"/>
    <w:rsid w:val="009A2ED8"/>
    <w:pPr>
      <w:autoSpaceDE w:val="0"/>
      <w:autoSpaceDN w:val="0"/>
      <w:adjustRightInd w:val="0"/>
      <w:spacing w:after="0" w:line="240" w:lineRule="auto"/>
    </w:pPr>
    <w:rPr>
      <w:rFonts w:ascii="Times New Roman" w:eastAsia="Times New Roman" w:hAnsi="Times New Roman" w:cs="Times New Roman"/>
      <w:color w:val="000000"/>
      <w:sz w:val="20"/>
      <w:lang w:eastAsia="en-US"/>
    </w:rPr>
  </w:style>
  <w:style w:type="character" w:customStyle="1" w:styleId="BodyTextChar">
    <w:name w:val="Body Text Char"/>
    <w:basedOn w:val="DefaultParagraphFont"/>
    <w:link w:val="BodyText"/>
    <w:rsid w:val="009A2ED8"/>
    <w:rPr>
      <w:rFonts w:ascii="Times New Roman" w:eastAsia="Times New Roman" w:hAnsi="Times New Roman" w:cs="Times New Roman"/>
      <w:color w:val="000000"/>
      <w:sz w:val="20"/>
      <w:lang w:eastAsia="en-US"/>
    </w:rPr>
  </w:style>
  <w:style w:type="paragraph" w:styleId="BodyText2">
    <w:name w:val="Body Text 2"/>
    <w:basedOn w:val="Normal"/>
    <w:link w:val="BodyText2Char"/>
    <w:rsid w:val="009A2ED8"/>
    <w:pPr>
      <w:spacing w:after="120" w:line="480" w:lineRule="auto"/>
    </w:pPr>
    <w:rPr>
      <w:rFonts w:ascii="Cambria" w:eastAsia="Cambria" w:hAnsi="Cambria" w:cs="Times New Roman"/>
      <w:color w:val="auto"/>
      <w:sz w:val="24"/>
      <w:lang w:eastAsia="en-US"/>
    </w:rPr>
  </w:style>
  <w:style w:type="character" w:customStyle="1" w:styleId="BodyText2Char">
    <w:name w:val="Body Text 2 Char"/>
    <w:basedOn w:val="DefaultParagraphFont"/>
    <w:link w:val="BodyText2"/>
    <w:rsid w:val="009A2ED8"/>
    <w:rPr>
      <w:rFonts w:ascii="Cambria" w:eastAsia="Cambria" w:hAnsi="Cambria" w:cs="Times New Roman"/>
      <w:color w:val="auto"/>
      <w:lang w:eastAsia="en-US"/>
    </w:rPr>
  </w:style>
  <w:style w:type="paragraph" w:customStyle="1" w:styleId="Default">
    <w:name w:val="Default"/>
    <w:rsid w:val="009A2ED8"/>
    <w:pPr>
      <w:autoSpaceDE w:val="0"/>
      <w:autoSpaceDN w:val="0"/>
      <w:adjustRightInd w:val="0"/>
      <w:spacing w:before="0" w:after="0" w:line="240" w:lineRule="auto"/>
    </w:pPr>
    <w:rPr>
      <w:rFonts w:ascii="Arial" w:eastAsia="Times New Roman" w:hAnsi="Arial" w:cs="Arial"/>
      <w:color w:val="000000"/>
      <w:lang w:val="en-GB" w:eastAsia="en-GB"/>
    </w:rPr>
  </w:style>
  <w:style w:type="character" w:customStyle="1" w:styleId="A2">
    <w:name w:val="A2"/>
    <w:rsid w:val="009A2ED8"/>
    <w:rPr>
      <w:rFonts w:cs="Frutiger 45 Light"/>
      <w:color w:val="000000"/>
    </w:rPr>
  </w:style>
  <w:style w:type="paragraph" w:styleId="BalloonText">
    <w:name w:val="Balloon Text"/>
    <w:basedOn w:val="Normal"/>
    <w:link w:val="BalloonTextChar"/>
    <w:uiPriority w:val="99"/>
    <w:semiHidden/>
    <w:unhideWhenUsed/>
    <w:rsid w:val="00EB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8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bQQTFNYvDHZITeemLjfmAkiQk_bdqhQVp79bdBslSmArU7LQcFnjAeH67" TargetMode="External"/><Relationship Id="rId18" Type="http://schemas.openxmlformats.org/officeDocument/2006/relationships/image" Target="https://encrypted-tbn1.gstatic.com/images?q=tbn:ANd9GcTkFEjAFDmX04_yrn5KkvcAHTzklcTbgModiNgRyPfw19TniMwY4r4-Y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s://encrypted-tbn3.gstatic.com/images?q=tbn:ANd9GcRhNzy3jq3cevdpH3rkyuVlOLsuzV7245Wc3OHRd4qqq4paf_tGbsyv-V0"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uk/url?url=https://www.amazon.co.uk/Aqua-Sphere-Ladies-Skin-Top/dp/B0028AIYIU&amp;rct=j&amp;frm=1&amp;q=&amp;esrc=s&amp;sa=U&amp;ved=0ahUKEwis5vbDuu7NAhVCBsAKHSDgAkcQwW4IGjAC&amp;usg=AFQjCNH-Ah1LiU5nDwTjpENJLiMEVzXX5w"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url=http://www.proswimwear.co.uk/mad-wave-boys-robots-swimming-trunks-red-black.html?options%3Dcart&amp;rct=j&amp;frm=1&amp;q=&amp;esrc=s&amp;sa=U&amp;ved=0ahUKEwi-qOz9ue7NAhWIAMAKHYDUB04QwW4IIDAF&amp;usg=AFQjCNHnC-q3nPfU9J40J-vQzIxQqZ4yBQ"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https://encrypted-tbn2.gstatic.com/images?q=tbn:ANd9GcRmiWTJP3425yWDNmONE5l-jCguGtUqx8HyVgIStk7UjI-PBiOAz5ict0RO" TargetMode="Externa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google.co.uk/url?url=http://www.ebay.co.uk/itm/Zika-Long-Leg-Swimming-Shorts-Plain-Regulation-School-Boys-Swim-Jammers-/151188156972&amp;rct=j&amp;frm=1&amp;q=&amp;esrc=s&amp;sa=U&amp;ved=0ahUKEwig24jhuu7NAhUqDMAKHQz3CMYQwW4IODAR&amp;usg=AFQjCNE54wdsYYuGNqMMCRss8Dhk-pr1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09C78349D5440BB07E1F5A2A448B1" ma:contentTypeVersion="7" ma:contentTypeDescription="Create a new document." ma:contentTypeScope="" ma:versionID="19b1399e5039f5fcee02540bd4411adc">
  <xsd:schema xmlns:xsd="http://www.w3.org/2001/XMLSchema" xmlns:xs="http://www.w3.org/2001/XMLSchema" xmlns:p="http://schemas.microsoft.com/office/2006/metadata/properties" xmlns:ns2="b737296a-f6b9-45c8-be17-cfe7cf89ce00" xmlns:ns3="88c2d8ff-4f5f-4645-a9c1-ca3914d924e6" targetNamespace="http://schemas.microsoft.com/office/2006/metadata/properties" ma:root="true" ma:fieldsID="79c0619a2ca216c32b8d140e1cc806f3" ns2:_="" ns3:_="">
    <xsd:import namespace="b737296a-f6b9-45c8-be17-cfe7cf89ce00"/>
    <xsd:import namespace="88c2d8ff-4f5f-4645-a9c1-ca3914d92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296a-f6b9-45c8-be17-cfe7cf89c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d8ff-4f5f-4645-a9c1-ca3914d92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DBC66961-F7CD-41AA-B05F-031F50B3B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903D9-F6A9-4A78-8E60-3B4FFCCC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296a-f6b9-45c8-be17-cfe7cf89ce00"/>
    <ds:schemaRef ds:uri="88c2d8ff-4f5f-4645-a9c1-ca3914d92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7C9A2-9A03-4924-8AE3-930C391D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Daws</dc:creator>
  <cp:keywords/>
  <dc:description/>
  <cp:lastModifiedBy>SLT - Mr Clifford</cp:lastModifiedBy>
  <cp:revision>34</cp:revision>
  <cp:lastPrinted>2021-09-10T07:29:00Z</cp:lastPrinted>
  <dcterms:created xsi:type="dcterms:W3CDTF">2020-07-13T08:43:00Z</dcterms:created>
  <dcterms:modified xsi:type="dcterms:W3CDTF">2021-09-10T07:31:00Z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0x0101001C509C78349D5440BB07E1F5A2A448B1</vt:lpwstr>
  </property>
  <property fmtid="{D5CDD505-2E9C-101B-9397-08002B2CF9AE}" pid="3" name="IsMyDocuments">
    <vt:bool>true</vt:bool>
  </property>
  <property fmtid="{D5CDD505-2E9C-101B-9397-08002B2CF9AE}" pid="4" name="AssetID">
    <vt:lpwstr>TF10002007</vt:lpwstr>
  </property>
</Properties>
</file>